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655"/>
        </w:tabs>
        <w:wordWrap w:val="0"/>
        <w:jc w:val="righ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</w:t>
      </w:r>
    </w:p>
    <w:p>
      <w:pPr>
        <w:widowControl/>
        <w:jc w:val="lef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</w:p>
    <w:p>
      <w:pPr>
        <w:spacing w:line="240" w:lineRule="exact"/>
        <w:jc w:val="center"/>
        <w:rPr>
          <w:rFonts w:hint="eastAsia" w:ascii="方正小标宋简体" w:hAnsi="仿宋" w:eastAsia="方正小标宋简体"/>
          <w:spacing w:val="57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pacing w:val="57"/>
          <w:sz w:val="36"/>
          <w:szCs w:val="36"/>
        </w:rPr>
      </w:pPr>
      <w:r>
        <w:rPr>
          <w:rFonts w:hint="eastAsia" w:ascii="方正小标宋简体" w:hAnsi="仿宋" w:eastAsia="方正小标宋简体"/>
          <w:spacing w:val="57"/>
          <w:sz w:val="36"/>
          <w:szCs w:val="36"/>
        </w:rPr>
        <w:t>参会人员回执表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44"/>
          <w:szCs w:val="44"/>
        </w:rPr>
      </w:pPr>
    </w:p>
    <w:tbl>
      <w:tblPr>
        <w:tblStyle w:val="11"/>
        <w:tblW w:w="10091" w:type="dxa"/>
        <w:jc w:val="center"/>
        <w:tblInd w:w="-5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402"/>
        <w:gridCol w:w="1417"/>
        <w:gridCol w:w="1843"/>
        <w:gridCol w:w="17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工作单位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手机号码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会员编号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widowControl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widowControl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1.请于2018年8月25日前将参会回执表发送至电子邮箱2533428575</w:t>
      </w:r>
      <w:r>
        <w:rPr>
          <w:rFonts w:hint="eastAsia" w:ascii="宋体" w:hAnsi="宋体"/>
          <w:sz w:val="32"/>
          <w:szCs w:val="32"/>
        </w:rPr>
        <w:t>@</w:t>
      </w:r>
      <w:r>
        <w:rPr>
          <w:rFonts w:hint="eastAsia" w:ascii="仿宋_GB2312" w:hAnsi="仿宋" w:eastAsia="仿宋_GB2312"/>
          <w:sz w:val="32"/>
          <w:szCs w:val="32"/>
        </w:rPr>
        <w:t>qq.com，会议报到时凭回执表填写的手机号电子签到入场。</w:t>
      </w:r>
    </w:p>
    <w:p>
      <w:pPr>
        <w:widowControl/>
        <w:ind w:firstLine="634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2.“会员编号”栏请填写省价协单位会员编号，可登陆安徽省建设工程造价管理协会网站（www.ahzjxh.org.cn）在“会员服务”栏查询。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造价管理（定额）站、</w:t>
      </w:r>
      <w:r>
        <w:rPr>
          <w:rFonts w:hint="eastAsia" w:ascii="仿宋_GB2312" w:hAnsi="仿宋" w:eastAsia="仿宋_GB2312"/>
          <w:sz w:val="32"/>
          <w:szCs w:val="32"/>
        </w:rPr>
        <w:t>造价协会参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会人员填写回执时不用填写“会员编号”。</w:t>
      </w:r>
    </w:p>
    <w:p>
      <w:pPr>
        <w:widowControl/>
        <w:ind w:firstLine="634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3.会务联系人:李良燕18755167702  王玲18256942305</w:t>
      </w:r>
    </w:p>
    <w:p>
      <w:pPr>
        <w:widowControl/>
        <w:spacing w:line="520" w:lineRule="exact"/>
        <w:ind w:firstLine="634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20" w:lineRule="exact"/>
        <w:ind w:firstLine="634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20" w:lineRule="exact"/>
        <w:ind w:firstLine="634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20" w:lineRule="exact"/>
        <w:ind w:firstLine="634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2155" w:right="1474" w:bottom="1418" w:left="1474" w:header="851" w:footer="992" w:gutter="0"/>
      <w:cols w:space="720" w:num="1"/>
      <w:titlePg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sz w:val="28"/>
        <w:szCs w:val="21"/>
      </w:rPr>
      <w:t xml:space="preserve">- </w:t>
    </w:r>
    <w:r>
      <w:rPr>
        <w:rFonts w:hint="eastAsia" w:ascii="宋体" w:hAnsi="宋体" w:cs="宋体"/>
        <w:sz w:val="28"/>
        <w:szCs w:val="21"/>
      </w:rPr>
      <w:fldChar w:fldCharType="begin"/>
    </w:r>
    <w:r>
      <w:rPr>
        <w:rFonts w:hint="eastAsia" w:ascii="宋体" w:hAnsi="宋体" w:cs="宋体"/>
        <w:sz w:val="28"/>
        <w:szCs w:val="21"/>
      </w:rPr>
      <w:instrText xml:space="preserve"> PAGE </w:instrText>
    </w:r>
    <w:r>
      <w:rPr>
        <w:rFonts w:hint="eastAsia" w:ascii="宋体" w:hAnsi="宋体" w:cs="宋体"/>
        <w:sz w:val="28"/>
        <w:szCs w:val="21"/>
      </w:rPr>
      <w:fldChar w:fldCharType="separate"/>
    </w:r>
    <w:r>
      <w:rPr>
        <w:rFonts w:ascii="宋体" w:hAnsi="宋体" w:cs="宋体"/>
        <w:sz w:val="28"/>
        <w:szCs w:val="21"/>
        <w:lang/>
      </w:rPr>
      <w:t>2</w:t>
    </w:r>
    <w:r>
      <w:rPr>
        <w:rFonts w:hint="eastAsia" w:ascii="宋体" w:hAnsi="宋体" w:cs="宋体"/>
        <w:sz w:val="28"/>
        <w:szCs w:val="21"/>
      </w:rPr>
      <w:fldChar w:fldCharType="end"/>
    </w:r>
    <w:r>
      <w:rPr>
        <w:rFonts w:hint="eastAsia" w:ascii="宋体" w:hAnsi="宋体" w:cs="宋体"/>
        <w:sz w:val="28"/>
        <w:szCs w:val="21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1FB3"/>
    <w:multiLevelType w:val="singleLevel"/>
    <w:tmpl w:val="5AC31FB3"/>
    <w:lvl w:ilvl="0" w:tentative="0">
      <w:start w:val="1"/>
      <w:numFmt w:val="chineseCounting"/>
      <w:pStyle w:val="16"/>
      <w:suff w:val="nothing"/>
      <w:lvlText w:val="（%1）"/>
      <w:lvlJc w:val="left"/>
      <w:pPr>
        <w:ind w:left="0" w:firstLine="420"/>
      </w:pPr>
      <w:rPr>
        <w:rFonts w:hint="eastAsia" w:eastAsia="仿宋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6"/>
    <w:rsid w:val="00003B56"/>
    <w:rsid w:val="00010446"/>
    <w:rsid w:val="00027FF7"/>
    <w:rsid w:val="00063C4D"/>
    <w:rsid w:val="0006609B"/>
    <w:rsid w:val="0008016A"/>
    <w:rsid w:val="000A645B"/>
    <w:rsid w:val="001243FD"/>
    <w:rsid w:val="00160EAB"/>
    <w:rsid w:val="00167591"/>
    <w:rsid w:val="001847C0"/>
    <w:rsid w:val="0019055D"/>
    <w:rsid w:val="001905DD"/>
    <w:rsid w:val="001A2A2C"/>
    <w:rsid w:val="001C7747"/>
    <w:rsid w:val="001D29F5"/>
    <w:rsid w:val="0023670E"/>
    <w:rsid w:val="00291E46"/>
    <w:rsid w:val="00293722"/>
    <w:rsid w:val="002B1E64"/>
    <w:rsid w:val="002E606E"/>
    <w:rsid w:val="003319FE"/>
    <w:rsid w:val="00352DE4"/>
    <w:rsid w:val="00367B7A"/>
    <w:rsid w:val="00380460"/>
    <w:rsid w:val="00387A2A"/>
    <w:rsid w:val="003A0124"/>
    <w:rsid w:val="003A0252"/>
    <w:rsid w:val="00411D01"/>
    <w:rsid w:val="004341FD"/>
    <w:rsid w:val="004644B2"/>
    <w:rsid w:val="004651BE"/>
    <w:rsid w:val="0047006C"/>
    <w:rsid w:val="00473518"/>
    <w:rsid w:val="004A4B89"/>
    <w:rsid w:val="004A5A3D"/>
    <w:rsid w:val="004C727B"/>
    <w:rsid w:val="004D53D5"/>
    <w:rsid w:val="004F368C"/>
    <w:rsid w:val="00503BB7"/>
    <w:rsid w:val="00524EF4"/>
    <w:rsid w:val="00545A22"/>
    <w:rsid w:val="005522B2"/>
    <w:rsid w:val="005532AD"/>
    <w:rsid w:val="00561E7C"/>
    <w:rsid w:val="00566FC6"/>
    <w:rsid w:val="00571654"/>
    <w:rsid w:val="005801E5"/>
    <w:rsid w:val="00587203"/>
    <w:rsid w:val="005F2269"/>
    <w:rsid w:val="005F4FE7"/>
    <w:rsid w:val="00620EAE"/>
    <w:rsid w:val="00653487"/>
    <w:rsid w:val="006D6E1B"/>
    <w:rsid w:val="006D7F47"/>
    <w:rsid w:val="006F2F47"/>
    <w:rsid w:val="00717056"/>
    <w:rsid w:val="0072491A"/>
    <w:rsid w:val="00767E34"/>
    <w:rsid w:val="007A2B68"/>
    <w:rsid w:val="007F45F6"/>
    <w:rsid w:val="00812DB6"/>
    <w:rsid w:val="00817E86"/>
    <w:rsid w:val="008226C9"/>
    <w:rsid w:val="008936B7"/>
    <w:rsid w:val="008978BA"/>
    <w:rsid w:val="008A53E1"/>
    <w:rsid w:val="008B6F17"/>
    <w:rsid w:val="008C0A65"/>
    <w:rsid w:val="008D2E3E"/>
    <w:rsid w:val="008D5C2E"/>
    <w:rsid w:val="009479E2"/>
    <w:rsid w:val="00983D32"/>
    <w:rsid w:val="009B5C5D"/>
    <w:rsid w:val="009C2061"/>
    <w:rsid w:val="00A04496"/>
    <w:rsid w:val="00A27D19"/>
    <w:rsid w:val="00A65E10"/>
    <w:rsid w:val="00A7674D"/>
    <w:rsid w:val="00AB3D05"/>
    <w:rsid w:val="00AD4191"/>
    <w:rsid w:val="00B03BE8"/>
    <w:rsid w:val="00B0526E"/>
    <w:rsid w:val="00B13919"/>
    <w:rsid w:val="00B437BD"/>
    <w:rsid w:val="00B53626"/>
    <w:rsid w:val="00B546CB"/>
    <w:rsid w:val="00BA4817"/>
    <w:rsid w:val="00BB3B09"/>
    <w:rsid w:val="00BC2D74"/>
    <w:rsid w:val="00BE0D0F"/>
    <w:rsid w:val="00C03F94"/>
    <w:rsid w:val="00C14C8B"/>
    <w:rsid w:val="00C1670B"/>
    <w:rsid w:val="00C26385"/>
    <w:rsid w:val="00C5238E"/>
    <w:rsid w:val="00C824F4"/>
    <w:rsid w:val="00CA0FE0"/>
    <w:rsid w:val="00CC33B9"/>
    <w:rsid w:val="00CC6018"/>
    <w:rsid w:val="00CD3F4D"/>
    <w:rsid w:val="00CD5C42"/>
    <w:rsid w:val="00CF549A"/>
    <w:rsid w:val="00D0465A"/>
    <w:rsid w:val="00D20D00"/>
    <w:rsid w:val="00D42178"/>
    <w:rsid w:val="00D57CCC"/>
    <w:rsid w:val="00D62F48"/>
    <w:rsid w:val="00D81C38"/>
    <w:rsid w:val="00DB4836"/>
    <w:rsid w:val="00DC58BC"/>
    <w:rsid w:val="00DD457E"/>
    <w:rsid w:val="00DE09A2"/>
    <w:rsid w:val="00DF02EB"/>
    <w:rsid w:val="00E00A0E"/>
    <w:rsid w:val="00E06240"/>
    <w:rsid w:val="00E4305A"/>
    <w:rsid w:val="00E4504F"/>
    <w:rsid w:val="00E83586"/>
    <w:rsid w:val="00EA7A44"/>
    <w:rsid w:val="00EC6E66"/>
    <w:rsid w:val="00EE3B1D"/>
    <w:rsid w:val="00EF0BE9"/>
    <w:rsid w:val="00EF75A1"/>
    <w:rsid w:val="00F04E4D"/>
    <w:rsid w:val="00F1632D"/>
    <w:rsid w:val="00F52A44"/>
    <w:rsid w:val="00F855BC"/>
    <w:rsid w:val="00FB08AF"/>
    <w:rsid w:val="00FB2953"/>
    <w:rsid w:val="4BCE1FC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tabs>
        <w:tab w:val="left" w:pos="0"/>
      </w:tabs>
      <w:spacing w:line="640" w:lineRule="exact"/>
      <w:ind w:firstLine="880" w:firstLineChars="200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link w:val="24"/>
    <w:unhideWhenUsed/>
    <w:uiPriority w:val="99"/>
    <w:pPr>
      <w:spacing w:after="120"/>
    </w:pPr>
  </w:style>
  <w:style w:type="paragraph" w:styleId="4">
    <w:name w:val="Date"/>
    <w:basedOn w:val="1"/>
    <w:next w:val="1"/>
    <w:link w:val="21"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uiPriority w:val="99"/>
    <w:rPr>
      <w:kern w:val="0"/>
      <w:sz w:val="18"/>
      <w:szCs w:val="18"/>
    </w:rPr>
  </w:style>
  <w:style w:type="paragraph" w:styleId="6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样式6"/>
    <w:basedOn w:val="1"/>
    <w:uiPriority w:val="0"/>
    <w:pPr>
      <w:numPr>
        <w:ilvl w:val="0"/>
        <w:numId w:val="1"/>
      </w:numPr>
    </w:pPr>
    <w:rPr>
      <w:rFonts w:eastAsia="仿宋"/>
      <w:sz w:val="32"/>
    </w:rPr>
  </w:style>
  <w:style w:type="paragraph" w:customStyle="1" w:styleId="17">
    <w:name w:val="条款"/>
    <w:basedOn w:val="3"/>
    <w:link w:val="23"/>
    <w:uiPriority w:val="0"/>
    <w:rPr>
      <w:rFonts w:ascii="Calibri" w:hAnsi="Calibri" w:eastAsia="仿宋"/>
      <w:kern w:val="0"/>
      <w:sz w:val="32"/>
      <w:szCs w:val="20"/>
    </w:rPr>
  </w:style>
  <w:style w:type="character" w:customStyle="1" w:styleId="18">
    <w:name w:val="页脚 Char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link w:val="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日期 Char"/>
    <w:basedOn w:val="9"/>
    <w:link w:val="4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2">
    <w:name w:val="标题 1 Char"/>
    <w:basedOn w:val="9"/>
    <w:link w:val="2"/>
    <w:uiPriority w:val="0"/>
    <w:rPr>
      <w:rFonts w:ascii="Calibri" w:hAnsi="Calibri" w:eastAsia="方正小标宋简体" w:cs="Times New Roman"/>
      <w:b/>
      <w:kern w:val="44"/>
      <w:sz w:val="44"/>
      <w:szCs w:val="24"/>
    </w:rPr>
  </w:style>
  <w:style w:type="character" w:customStyle="1" w:styleId="23">
    <w:name w:val="条款 Char"/>
    <w:link w:val="17"/>
    <w:uiPriority w:val="0"/>
    <w:rPr>
      <w:rFonts w:eastAsia="仿宋"/>
      <w:sz w:val="32"/>
    </w:rPr>
  </w:style>
  <w:style w:type="character" w:customStyle="1" w:styleId="24">
    <w:name w:val="正文文本 Char"/>
    <w:basedOn w:val="9"/>
    <w:link w:val="3"/>
    <w:semiHidden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</Words>
  <Characters>947</Characters>
  <Lines>7</Lines>
  <Paragraphs>2</Paragraphs>
  <ScaleCrop>false</ScaleCrop>
  <LinksUpToDate>false</LinksUpToDate>
  <CharactersWithSpaces>1110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2018-08-13T08:59:00Z</dcterms:created>
  <dc:creator>刘浩然</dc:creator>
  <cp:lastModifiedBy>wl</cp:lastModifiedBy>
  <cp:lastPrinted>2018-08-13T08:58:00Z</cp:lastPrinted>
  <dcterms:modified xsi:type="dcterms:W3CDTF">2018-08-14T00:46:55Z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