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2F" w:rsidRDefault="005A492F" w:rsidP="005A492F">
      <w:pPr>
        <w:spacing w:line="300" w:lineRule="auto"/>
        <w:jc w:val="left"/>
        <w:rPr>
          <w:rFonts w:ascii="黑体" w:eastAsia="黑体" w:hAnsi="黑体"/>
          <w:sz w:val="32"/>
          <w:szCs w:val="32"/>
        </w:rPr>
      </w:pPr>
      <w:r w:rsidRPr="001531F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A492F" w:rsidRPr="001531F7" w:rsidRDefault="005A492F" w:rsidP="005A492F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5A492F" w:rsidRPr="00BC10F9" w:rsidRDefault="005A492F" w:rsidP="005A492F">
      <w:pPr>
        <w:jc w:val="center"/>
        <w:rPr>
          <w:rFonts w:ascii="方正小标宋简体" w:eastAsia="方正小标宋简体" w:hAnsiTheme="majorEastAsia" w:cs="宋体"/>
          <w:color w:val="333333"/>
          <w:kern w:val="0"/>
          <w:sz w:val="36"/>
          <w:szCs w:val="36"/>
        </w:rPr>
      </w:pPr>
      <w:r w:rsidRPr="00BC10F9">
        <w:rPr>
          <w:rFonts w:ascii="方正小标宋简体" w:eastAsia="方正小标宋简体" w:hAnsiTheme="majorEastAsia" w:cs="宋体" w:hint="eastAsia"/>
          <w:color w:val="333333"/>
          <w:kern w:val="0"/>
          <w:sz w:val="36"/>
          <w:szCs w:val="36"/>
        </w:rPr>
        <w:t>增补理事、常务理事单位名单</w:t>
      </w:r>
    </w:p>
    <w:p w:rsidR="005A492F" w:rsidRPr="00B93FB6" w:rsidRDefault="005A492F" w:rsidP="005A492F">
      <w:pPr>
        <w:spacing w:line="400" w:lineRule="exact"/>
        <w:jc w:val="center"/>
        <w:rPr>
          <w:rFonts w:ascii="方正小标宋简体" w:eastAsia="方正小标宋简体" w:hAnsiTheme="majorEastAsia" w:cs="宋体"/>
          <w:color w:val="333333"/>
          <w:kern w:val="0"/>
          <w:sz w:val="44"/>
          <w:szCs w:val="44"/>
        </w:rPr>
      </w:pPr>
    </w:p>
    <w:p w:rsidR="005A492F" w:rsidRPr="00C66997" w:rsidRDefault="005A492F" w:rsidP="005A492F">
      <w:pPr>
        <w:spacing w:line="576" w:lineRule="exact"/>
        <w:jc w:val="left"/>
        <w:rPr>
          <w:rFonts w:ascii="仿宋" w:eastAsia="仿宋" w:hAnsi="仿宋"/>
          <w:sz w:val="32"/>
          <w:szCs w:val="32"/>
        </w:rPr>
      </w:pPr>
      <w:r w:rsidRPr="00C66997"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增补</w:t>
      </w:r>
      <w:r w:rsidRPr="00C66997">
        <w:rPr>
          <w:rFonts w:ascii="黑体" w:eastAsia="黑体" w:hAnsi="黑体"/>
          <w:sz w:val="32"/>
          <w:szCs w:val="32"/>
        </w:rPr>
        <w:t>理事名单</w:t>
      </w:r>
    </w:p>
    <w:tbl>
      <w:tblPr>
        <w:tblStyle w:val="a3"/>
        <w:tblW w:w="9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5027"/>
        <w:gridCol w:w="1717"/>
        <w:gridCol w:w="1377"/>
      </w:tblGrid>
      <w:tr w:rsidR="005A492F" w:rsidRPr="00C66997" w:rsidTr="00436564">
        <w:trPr>
          <w:trHeight w:hRule="exact" w:val="624"/>
          <w:jc w:val="center"/>
        </w:trPr>
        <w:tc>
          <w:tcPr>
            <w:tcW w:w="1064" w:type="dxa"/>
          </w:tcPr>
          <w:p w:rsidR="005A492F" w:rsidRPr="00152FB0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5027" w:type="dxa"/>
          </w:tcPr>
          <w:p w:rsidR="005A492F" w:rsidRPr="00152FB0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单位名称</w:t>
            </w:r>
          </w:p>
        </w:tc>
        <w:tc>
          <w:tcPr>
            <w:tcW w:w="1717" w:type="dxa"/>
          </w:tcPr>
          <w:p w:rsidR="005A492F" w:rsidRPr="00152FB0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姓</w:t>
            </w:r>
            <w:r w:rsidRPr="00152FB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 xml:space="preserve"> 名</w:t>
            </w:r>
          </w:p>
        </w:tc>
        <w:tc>
          <w:tcPr>
            <w:tcW w:w="1377" w:type="dxa"/>
          </w:tcPr>
          <w:p w:rsidR="005A492F" w:rsidRPr="00152FB0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职</w:t>
            </w:r>
            <w:r w:rsidRPr="00152FB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 xml:space="preserve"> 务</w:t>
            </w:r>
          </w:p>
        </w:tc>
      </w:tr>
      <w:tr w:rsidR="005A492F" w:rsidRPr="007704D5" w:rsidTr="00436564">
        <w:trPr>
          <w:trHeight w:hRule="exact" w:val="624"/>
          <w:jc w:val="center"/>
        </w:trPr>
        <w:tc>
          <w:tcPr>
            <w:tcW w:w="1064" w:type="dxa"/>
          </w:tcPr>
          <w:p w:rsidR="005A492F" w:rsidRPr="00BC10F9" w:rsidRDefault="005A492F" w:rsidP="00436564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5027" w:type="dxa"/>
          </w:tcPr>
          <w:p w:rsidR="005A492F" w:rsidRPr="00BC10F9" w:rsidRDefault="005A492F" w:rsidP="00436564">
            <w:pPr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安徽广电项目管理有限公司</w:t>
            </w:r>
          </w:p>
        </w:tc>
        <w:tc>
          <w:tcPr>
            <w:tcW w:w="1717" w:type="dxa"/>
          </w:tcPr>
          <w:p w:rsidR="005A492F" w:rsidRPr="00BC10F9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查卫炉</w:t>
            </w:r>
          </w:p>
        </w:tc>
        <w:tc>
          <w:tcPr>
            <w:tcW w:w="1377" w:type="dxa"/>
          </w:tcPr>
          <w:p w:rsidR="005A492F" w:rsidRPr="00BC10F9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总经理</w:t>
            </w:r>
          </w:p>
        </w:tc>
      </w:tr>
      <w:tr w:rsidR="005A492F" w:rsidRPr="007704D5" w:rsidTr="00436564">
        <w:trPr>
          <w:trHeight w:hRule="exact" w:val="1080"/>
          <w:jc w:val="center"/>
        </w:trPr>
        <w:tc>
          <w:tcPr>
            <w:tcW w:w="1064" w:type="dxa"/>
          </w:tcPr>
          <w:p w:rsidR="005A492F" w:rsidRPr="00BC10F9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5027" w:type="dxa"/>
          </w:tcPr>
          <w:p w:rsidR="005A492F" w:rsidRPr="00BC10F9" w:rsidRDefault="005A492F" w:rsidP="00436564">
            <w:pPr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北京国信鑫业工程咨询有限责任公司合肥</w:t>
            </w:r>
            <w:r>
              <w:rPr>
                <w:rFonts w:ascii="仿宋" w:eastAsia="仿宋" w:hAnsi="仿宋"/>
                <w:sz w:val="30"/>
                <w:szCs w:val="30"/>
              </w:rPr>
              <w:t>分</w:t>
            </w:r>
            <w:r w:rsidRPr="00BC10F9">
              <w:rPr>
                <w:rFonts w:ascii="仿宋" w:eastAsia="仿宋" w:hAnsi="仿宋"/>
                <w:sz w:val="30"/>
                <w:szCs w:val="30"/>
              </w:rPr>
              <w:t>公司</w:t>
            </w:r>
          </w:p>
        </w:tc>
        <w:tc>
          <w:tcPr>
            <w:tcW w:w="1717" w:type="dxa"/>
          </w:tcPr>
          <w:p w:rsidR="005A492F" w:rsidRPr="00BC10F9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江泽升</w:t>
            </w:r>
          </w:p>
        </w:tc>
        <w:tc>
          <w:tcPr>
            <w:tcW w:w="1377" w:type="dxa"/>
          </w:tcPr>
          <w:p w:rsidR="005A492F" w:rsidRPr="00BC10F9" w:rsidRDefault="005A492F" w:rsidP="0043656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总经理</w:t>
            </w:r>
          </w:p>
        </w:tc>
      </w:tr>
    </w:tbl>
    <w:p w:rsidR="005A492F" w:rsidRDefault="005A492F" w:rsidP="005A492F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  <w:r w:rsidRPr="00BC10F9">
        <w:rPr>
          <w:rFonts w:ascii="黑体" w:eastAsia="黑体" w:hAnsi="黑体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增补</w:t>
      </w:r>
      <w:r w:rsidRPr="00BC10F9">
        <w:rPr>
          <w:rFonts w:ascii="黑体" w:eastAsia="黑体" w:hAnsi="黑体"/>
          <w:sz w:val="32"/>
          <w:szCs w:val="32"/>
        </w:rPr>
        <w:t>常务理事名单</w:t>
      </w:r>
    </w:p>
    <w:p w:rsidR="005A492F" w:rsidRPr="00C66997" w:rsidRDefault="005A492F" w:rsidP="005A492F">
      <w:pPr>
        <w:spacing w:line="24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249"/>
        <w:gridCol w:w="1276"/>
        <w:gridCol w:w="1701"/>
      </w:tblGrid>
      <w:tr w:rsidR="005A492F" w:rsidRPr="00BC10F9" w:rsidTr="00C05038">
        <w:trPr>
          <w:trHeight w:hRule="exact" w:val="624"/>
        </w:trPr>
        <w:tc>
          <w:tcPr>
            <w:tcW w:w="988" w:type="dxa"/>
            <w:vAlign w:val="center"/>
          </w:tcPr>
          <w:p w:rsidR="005A492F" w:rsidRPr="00152FB0" w:rsidRDefault="005A492F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bookmarkStart w:id="0" w:name="_GoBack"/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5249" w:type="dxa"/>
            <w:vAlign w:val="center"/>
          </w:tcPr>
          <w:p w:rsidR="005A492F" w:rsidRPr="00152FB0" w:rsidRDefault="005A492F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5A492F" w:rsidRPr="00152FB0" w:rsidRDefault="005A492F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姓</w:t>
            </w:r>
            <w:r w:rsidRPr="00152FB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 xml:space="preserve"> 名</w:t>
            </w:r>
          </w:p>
        </w:tc>
        <w:tc>
          <w:tcPr>
            <w:tcW w:w="1701" w:type="dxa"/>
            <w:vAlign w:val="center"/>
          </w:tcPr>
          <w:p w:rsidR="005A492F" w:rsidRPr="00152FB0" w:rsidRDefault="005A492F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职</w:t>
            </w:r>
            <w:r w:rsidRPr="00152FB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 xml:space="preserve"> 务</w:t>
            </w:r>
          </w:p>
        </w:tc>
      </w:tr>
      <w:tr w:rsidR="005A492F" w:rsidRPr="00BC10F9" w:rsidTr="00C05038">
        <w:trPr>
          <w:trHeight w:hRule="exact" w:val="624"/>
        </w:trPr>
        <w:tc>
          <w:tcPr>
            <w:tcW w:w="988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C10F9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5249" w:type="dxa"/>
            <w:vAlign w:val="center"/>
          </w:tcPr>
          <w:p w:rsidR="005A492F" w:rsidRPr="00BC10F9" w:rsidRDefault="005A492F" w:rsidP="004365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六安市工程造价协会</w:t>
            </w:r>
          </w:p>
        </w:tc>
        <w:tc>
          <w:tcPr>
            <w:tcW w:w="1276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C10F9">
              <w:rPr>
                <w:rFonts w:ascii="仿宋" w:eastAsia="仿宋" w:hAnsi="仿宋"/>
                <w:sz w:val="30"/>
                <w:szCs w:val="30"/>
              </w:rPr>
              <w:t>浩</w:t>
            </w:r>
          </w:p>
        </w:tc>
        <w:tc>
          <w:tcPr>
            <w:tcW w:w="1701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C10F9">
              <w:rPr>
                <w:rFonts w:ascii="仿宋" w:eastAsia="仿宋" w:hAnsi="仿宋"/>
                <w:sz w:val="30"/>
                <w:szCs w:val="30"/>
              </w:rPr>
              <w:t>长</w:t>
            </w:r>
          </w:p>
        </w:tc>
      </w:tr>
      <w:tr w:rsidR="005A492F" w:rsidRPr="00BC10F9" w:rsidTr="00C05038">
        <w:trPr>
          <w:trHeight w:hRule="exact" w:val="624"/>
        </w:trPr>
        <w:tc>
          <w:tcPr>
            <w:tcW w:w="988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5249" w:type="dxa"/>
            <w:vAlign w:val="center"/>
          </w:tcPr>
          <w:p w:rsidR="005A492F" w:rsidRPr="00BC10F9" w:rsidRDefault="005A492F" w:rsidP="004365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安徽晟元工程咨询有限公司</w:t>
            </w:r>
          </w:p>
        </w:tc>
        <w:tc>
          <w:tcPr>
            <w:tcW w:w="1276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李贵来</w:t>
            </w:r>
          </w:p>
        </w:tc>
        <w:tc>
          <w:tcPr>
            <w:tcW w:w="1701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董事长</w:t>
            </w:r>
          </w:p>
        </w:tc>
      </w:tr>
      <w:tr w:rsidR="005A492F" w:rsidRPr="00BC10F9" w:rsidTr="00C05038">
        <w:trPr>
          <w:trHeight w:hRule="exact" w:val="624"/>
        </w:trPr>
        <w:tc>
          <w:tcPr>
            <w:tcW w:w="988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5249" w:type="dxa"/>
            <w:vAlign w:val="center"/>
          </w:tcPr>
          <w:p w:rsidR="005A492F" w:rsidRPr="00BC10F9" w:rsidRDefault="005A492F" w:rsidP="004365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安徽建清工程咨询有限公司</w:t>
            </w:r>
          </w:p>
        </w:tc>
        <w:tc>
          <w:tcPr>
            <w:tcW w:w="1276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夏明德</w:t>
            </w:r>
          </w:p>
        </w:tc>
        <w:tc>
          <w:tcPr>
            <w:tcW w:w="1701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总经理</w:t>
            </w:r>
          </w:p>
        </w:tc>
      </w:tr>
      <w:tr w:rsidR="005A492F" w:rsidRPr="00BC10F9" w:rsidTr="00C05038">
        <w:trPr>
          <w:trHeight w:hRule="exact" w:val="624"/>
        </w:trPr>
        <w:tc>
          <w:tcPr>
            <w:tcW w:w="988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5249" w:type="dxa"/>
            <w:vAlign w:val="center"/>
          </w:tcPr>
          <w:p w:rsidR="005A492F" w:rsidRPr="00BC10F9" w:rsidRDefault="005A492F" w:rsidP="004365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安徽中一建设工程技术咨询有限公司</w:t>
            </w:r>
          </w:p>
        </w:tc>
        <w:tc>
          <w:tcPr>
            <w:tcW w:w="1276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C10F9">
              <w:rPr>
                <w:rFonts w:ascii="仿宋" w:eastAsia="仿宋" w:hAnsi="仿宋"/>
                <w:sz w:val="30"/>
                <w:szCs w:val="30"/>
              </w:rPr>
              <w:t>琴</w:t>
            </w:r>
          </w:p>
        </w:tc>
        <w:tc>
          <w:tcPr>
            <w:tcW w:w="1701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董事长</w:t>
            </w:r>
          </w:p>
        </w:tc>
      </w:tr>
      <w:tr w:rsidR="005A492F" w:rsidRPr="00BC10F9" w:rsidTr="00C05038">
        <w:trPr>
          <w:trHeight w:hRule="exact" w:val="624"/>
        </w:trPr>
        <w:tc>
          <w:tcPr>
            <w:tcW w:w="988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5249" w:type="dxa"/>
            <w:vAlign w:val="center"/>
          </w:tcPr>
          <w:p w:rsidR="005A492F" w:rsidRPr="00BC10F9" w:rsidRDefault="005A492F" w:rsidP="004365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安徽远帆项目管理咨询有限公司</w:t>
            </w:r>
          </w:p>
        </w:tc>
        <w:tc>
          <w:tcPr>
            <w:tcW w:w="1276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C10F9">
              <w:rPr>
                <w:rFonts w:ascii="仿宋" w:eastAsia="仿宋" w:hAnsi="仿宋"/>
                <w:sz w:val="30"/>
                <w:szCs w:val="30"/>
              </w:rPr>
              <w:t>勇</w:t>
            </w:r>
          </w:p>
        </w:tc>
        <w:tc>
          <w:tcPr>
            <w:tcW w:w="1701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总经理</w:t>
            </w:r>
          </w:p>
        </w:tc>
      </w:tr>
      <w:tr w:rsidR="005A492F" w:rsidRPr="00BC10F9" w:rsidTr="00C05038">
        <w:trPr>
          <w:trHeight w:hRule="exact" w:val="624"/>
        </w:trPr>
        <w:tc>
          <w:tcPr>
            <w:tcW w:w="988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5249" w:type="dxa"/>
            <w:vAlign w:val="center"/>
          </w:tcPr>
          <w:p w:rsidR="005A492F" w:rsidRPr="00BC10F9" w:rsidRDefault="005A492F" w:rsidP="004365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安徽国鑫工程造价咨询有限公司</w:t>
            </w:r>
          </w:p>
        </w:tc>
        <w:tc>
          <w:tcPr>
            <w:tcW w:w="1276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江传国</w:t>
            </w:r>
          </w:p>
        </w:tc>
        <w:tc>
          <w:tcPr>
            <w:tcW w:w="1701" w:type="dxa"/>
            <w:vAlign w:val="center"/>
          </w:tcPr>
          <w:p w:rsidR="005A492F" w:rsidRPr="00BC10F9" w:rsidRDefault="005A492F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10F9">
              <w:rPr>
                <w:rFonts w:ascii="仿宋" w:eastAsia="仿宋" w:hAnsi="仿宋"/>
                <w:sz w:val="30"/>
                <w:szCs w:val="30"/>
              </w:rPr>
              <w:t>执行董事</w:t>
            </w:r>
          </w:p>
        </w:tc>
      </w:tr>
      <w:tr w:rsidR="00C05038" w:rsidRPr="00BC10F9" w:rsidTr="00C05038">
        <w:trPr>
          <w:trHeight w:hRule="exact" w:val="624"/>
        </w:trPr>
        <w:tc>
          <w:tcPr>
            <w:tcW w:w="988" w:type="dxa"/>
            <w:vAlign w:val="center"/>
          </w:tcPr>
          <w:p w:rsidR="00C05038" w:rsidRDefault="00C05038" w:rsidP="0043656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5249" w:type="dxa"/>
            <w:vAlign w:val="center"/>
          </w:tcPr>
          <w:p w:rsidR="00C05038" w:rsidRPr="00BC10F9" w:rsidRDefault="00C05038" w:rsidP="004365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安徽华信项目管理有限公司</w:t>
            </w:r>
          </w:p>
        </w:tc>
        <w:tc>
          <w:tcPr>
            <w:tcW w:w="1276" w:type="dxa"/>
            <w:vAlign w:val="center"/>
          </w:tcPr>
          <w:p w:rsidR="00C05038" w:rsidRPr="00BC10F9" w:rsidRDefault="00C05038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赵兰利</w:t>
            </w:r>
          </w:p>
        </w:tc>
        <w:tc>
          <w:tcPr>
            <w:tcW w:w="1701" w:type="dxa"/>
            <w:vAlign w:val="center"/>
          </w:tcPr>
          <w:p w:rsidR="00C05038" w:rsidRPr="00BC10F9" w:rsidRDefault="00C05038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总经理</w:t>
            </w:r>
          </w:p>
        </w:tc>
      </w:tr>
      <w:bookmarkEnd w:id="0"/>
    </w:tbl>
    <w:p w:rsidR="005A492F" w:rsidRDefault="005A492F" w:rsidP="005A492F"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AD21F0" w:rsidRDefault="00AD21F0"/>
    <w:sectPr w:rsidR="00AD21F0" w:rsidSect="00C05038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DF" w:rsidRDefault="00AF6CDF" w:rsidP="00C05038">
      <w:r>
        <w:separator/>
      </w:r>
    </w:p>
  </w:endnote>
  <w:endnote w:type="continuationSeparator" w:id="0">
    <w:p w:rsidR="00AF6CDF" w:rsidRDefault="00AF6CDF" w:rsidP="00C0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DF" w:rsidRDefault="00AF6CDF" w:rsidP="00C05038">
      <w:r>
        <w:separator/>
      </w:r>
    </w:p>
  </w:footnote>
  <w:footnote w:type="continuationSeparator" w:id="0">
    <w:p w:rsidR="00AF6CDF" w:rsidRDefault="00AF6CDF" w:rsidP="00C0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2F"/>
    <w:rsid w:val="005A492F"/>
    <w:rsid w:val="00AD21F0"/>
    <w:rsid w:val="00AF6CDF"/>
    <w:rsid w:val="00C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D9383-50ED-4025-B04D-718587C1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2F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92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5038"/>
    <w:rPr>
      <w:rFonts w:ascii="等线" w:eastAsia="等线" w:hAnsi="等线" w:cs="等线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5038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HP Inc.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2023-07-28T08:01:00Z</dcterms:created>
  <dcterms:modified xsi:type="dcterms:W3CDTF">2023-07-28T09:31:00Z</dcterms:modified>
</cp:coreProperties>
</file>