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AB" w:rsidRPr="00445083" w:rsidRDefault="008B49AB" w:rsidP="008B49AB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 w:rsidRPr="00445083">
        <w:rPr>
          <w:rFonts w:ascii="黑体" w:eastAsia="黑体" w:hAnsi="黑体"/>
          <w:sz w:val="32"/>
          <w:szCs w:val="32"/>
        </w:rPr>
        <w:t>附件4</w:t>
      </w:r>
    </w:p>
    <w:p w:rsidR="008B49AB" w:rsidRPr="004B0F38" w:rsidRDefault="008B49AB" w:rsidP="008B49AB">
      <w:pPr>
        <w:spacing w:line="6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意见反馈表</w:t>
      </w:r>
    </w:p>
    <w:p w:rsidR="008B49AB" w:rsidRPr="000770EC" w:rsidRDefault="008B49AB" w:rsidP="008B49AB">
      <w:pPr>
        <w:wordWrap w:val="0"/>
        <w:spacing w:line="360" w:lineRule="auto"/>
        <w:jc w:val="right"/>
        <w:rPr>
          <w:rFonts w:ascii="宋体" w:hAnsi="宋体"/>
          <w:b/>
        </w:rPr>
      </w:pPr>
    </w:p>
    <w:p w:rsidR="008B49AB" w:rsidRPr="009B7656" w:rsidRDefault="008B49AB" w:rsidP="008B49AB">
      <w:pPr>
        <w:rPr>
          <w:rFonts w:ascii="仿宋" w:eastAsia="仿宋" w:hAnsi="仿宋" w:cs="方正黑体_GBK"/>
          <w:sz w:val="28"/>
          <w:szCs w:val="28"/>
        </w:rPr>
      </w:pPr>
      <w:r w:rsidRPr="009B7656">
        <w:rPr>
          <w:rFonts w:ascii="仿宋" w:eastAsia="仿宋" w:hAnsi="仿宋" w:cs="方正黑体_GBK" w:hint="eastAsia"/>
          <w:sz w:val="24"/>
          <w:szCs w:val="24"/>
        </w:rPr>
        <w:t xml:space="preserve">填表单位（盖章）：                                           </w:t>
      </w:r>
      <w:r w:rsidRPr="009B7656">
        <w:rPr>
          <w:rFonts w:ascii="仿宋" w:eastAsia="仿宋" w:hAnsi="仿宋" w:cs="方正黑体_GBK"/>
          <w:sz w:val="24"/>
          <w:szCs w:val="24"/>
        </w:rPr>
        <w:t xml:space="preserve">      </w:t>
      </w:r>
      <w:r w:rsidRPr="009B7656">
        <w:rPr>
          <w:rFonts w:ascii="仿宋" w:eastAsia="仿宋" w:hAnsi="仿宋" w:cs="方正黑体_GBK" w:hint="eastAsia"/>
          <w:sz w:val="24"/>
          <w:szCs w:val="24"/>
        </w:rPr>
        <w:t xml:space="preserve">            </w:t>
      </w:r>
      <w:r w:rsidRPr="009B7656">
        <w:rPr>
          <w:rFonts w:ascii="仿宋" w:eastAsia="仿宋" w:hAnsi="仿宋" w:cs="方正黑体_GBK"/>
          <w:sz w:val="24"/>
          <w:szCs w:val="24"/>
        </w:rPr>
        <w:t xml:space="preserve">            </w:t>
      </w:r>
      <w:r w:rsidRPr="009B7656">
        <w:rPr>
          <w:rFonts w:ascii="仿宋" w:eastAsia="仿宋" w:hAnsi="仿宋" w:cs="方正黑体_GBK" w:hint="eastAsia"/>
          <w:sz w:val="24"/>
          <w:szCs w:val="24"/>
        </w:rPr>
        <w:t>填表时间</w:t>
      </w:r>
      <w:r w:rsidRPr="009B7656">
        <w:rPr>
          <w:rFonts w:ascii="仿宋" w:eastAsia="仿宋" w:hAnsi="仿宋" w:cs="方正黑体_GBK" w:hint="eastAsia"/>
          <w:sz w:val="28"/>
          <w:szCs w:val="28"/>
        </w:rPr>
        <w:t>：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319"/>
        <w:gridCol w:w="1134"/>
        <w:gridCol w:w="1134"/>
        <w:gridCol w:w="1276"/>
        <w:gridCol w:w="5387"/>
      </w:tblGrid>
      <w:tr w:rsidR="008B49AB" w:rsidTr="00436564">
        <w:trPr>
          <w:trHeight w:val="596"/>
        </w:trPr>
        <w:tc>
          <w:tcPr>
            <w:tcW w:w="779" w:type="dxa"/>
            <w:vAlign w:val="center"/>
          </w:tcPr>
          <w:p w:rsidR="008B49AB" w:rsidRDefault="008B49AB" w:rsidP="0043656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319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议       题</w:t>
            </w:r>
          </w:p>
        </w:tc>
        <w:tc>
          <w:tcPr>
            <w:tcW w:w="1134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同意</w:t>
            </w:r>
          </w:p>
        </w:tc>
        <w:tc>
          <w:tcPr>
            <w:tcW w:w="1134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不同意</w:t>
            </w:r>
          </w:p>
        </w:tc>
        <w:tc>
          <w:tcPr>
            <w:tcW w:w="1276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弃权</w:t>
            </w:r>
          </w:p>
        </w:tc>
        <w:tc>
          <w:tcPr>
            <w:tcW w:w="5387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     见</w:t>
            </w:r>
          </w:p>
        </w:tc>
      </w:tr>
      <w:tr w:rsidR="008B49AB" w:rsidTr="00436564">
        <w:trPr>
          <w:trHeight w:val="596"/>
        </w:trPr>
        <w:tc>
          <w:tcPr>
            <w:tcW w:w="779" w:type="dxa"/>
            <w:vAlign w:val="center"/>
          </w:tcPr>
          <w:p w:rsidR="008B49AB" w:rsidRDefault="008B49AB" w:rsidP="0043656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319" w:type="dxa"/>
            <w:vAlign w:val="center"/>
          </w:tcPr>
          <w:p w:rsidR="008B49AB" w:rsidRPr="008B49AB" w:rsidRDefault="008B49AB" w:rsidP="00436564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 w:rsidRPr="008B49AB">
              <w:rPr>
                <w:rFonts w:ascii="仿宋" w:eastAsia="仿宋" w:hAnsi="仿宋" w:cs="方正小标宋简体" w:hint="eastAsia"/>
                <w:spacing w:val="-12"/>
                <w:sz w:val="28"/>
                <w:szCs w:val="28"/>
              </w:rPr>
              <w:t>审议新增2</w:t>
            </w:r>
            <w:r w:rsidRPr="008B49AB">
              <w:rPr>
                <w:rFonts w:ascii="仿宋" w:eastAsia="仿宋" w:hAnsi="仿宋" w:cs="方正小标宋简体"/>
                <w:spacing w:val="-12"/>
                <w:sz w:val="28"/>
                <w:szCs w:val="28"/>
              </w:rPr>
              <w:t>023</w:t>
            </w:r>
            <w:r w:rsidRPr="008B49AB">
              <w:rPr>
                <w:rFonts w:ascii="仿宋" w:eastAsia="仿宋" w:hAnsi="仿宋" w:cs="方正小标宋简体" w:hint="eastAsia"/>
                <w:spacing w:val="-12"/>
                <w:sz w:val="28"/>
                <w:szCs w:val="28"/>
              </w:rPr>
              <w:t>年度第一批单位会员和个人会员</w:t>
            </w:r>
          </w:p>
        </w:tc>
        <w:tc>
          <w:tcPr>
            <w:tcW w:w="1134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B49AB" w:rsidTr="00436564">
        <w:trPr>
          <w:trHeight w:val="682"/>
        </w:trPr>
        <w:tc>
          <w:tcPr>
            <w:tcW w:w="779" w:type="dxa"/>
            <w:vAlign w:val="center"/>
          </w:tcPr>
          <w:p w:rsidR="008B49AB" w:rsidRDefault="008B49AB" w:rsidP="0043656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2</w:t>
            </w:r>
          </w:p>
        </w:tc>
        <w:tc>
          <w:tcPr>
            <w:tcW w:w="4319" w:type="dxa"/>
            <w:vAlign w:val="center"/>
          </w:tcPr>
          <w:p w:rsidR="008B49AB" w:rsidRPr="009B7656" w:rsidRDefault="008B49AB" w:rsidP="00436564">
            <w:pPr>
              <w:jc w:val="left"/>
              <w:rPr>
                <w:rFonts w:ascii="仿宋" w:eastAsia="仿宋" w:hAnsi="仿宋"/>
                <w:sz w:val="24"/>
              </w:rPr>
            </w:pPr>
            <w:r w:rsidRPr="009B7656">
              <w:rPr>
                <w:rFonts w:ascii="仿宋" w:eastAsia="仿宋" w:hAnsi="仿宋" w:cs="Times New Roman"/>
                <w:sz w:val="28"/>
                <w:szCs w:val="28"/>
              </w:rPr>
              <w:t>审议增补理事、常务理事</w:t>
            </w:r>
            <w:r w:rsidRPr="009B7656">
              <w:rPr>
                <w:rFonts w:ascii="仿宋" w:eastAsia="仿宋" w:hAnsi="仿宋" w:cs="Times New Roman" w:hint="eastAsia"/>
                <w:sz w:val="28"/>
                <w:szCs w:val="28"/>
              </w:rPr>
              <w:t>名单</w:t>
            </w:r>
          </w:p>
        </w:tc>
        <w:tc>
          <w:tcPr>
            <w:tcW w:w="1134" w:type="dxa"/>
            <w:vAlign w:val="center"/>
          </w:tcPr>
          <w:p w:rsidR="008B49AB" w:rsidRDefault="008B49AB" w:rsidP="00436564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B49AB" w:rsidTr="00436564">
        <w:trPr>
          <w:trHeight w:val="692"/>
        </w:trPr>
        <w:tc>
          <w:tcPr>
            <w:tcW w:w="779" w:type="dxa"/>
            <w:vAlign w:val="center"/>
          </w:tcPr>
          <w:p w:rsidR="008B49AB" w:rsidRPr="0044373A" w:rsidRDefault="008B49AB" w:rsidP="0043656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9" w:type="dxa"/>
            <w:vAlign w:val="center"/>
          </w:tcPr>
          <w:p w:rsidR="008B49AB" w:rsidRPr="009B7656" w:rsidRDefault="008B49AB" w:rsidP="00436564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656">
              <w:rPr>
                <w:rFonts w:ascii="仿宋" w:eastAsia="仿宋" w:hAnsi="仿宋" w:cs="Times New Roman"/>
                <w:sz w:val="28"/>
                <w:szCs w:val="28"/>
              </w:rPr>
              <w:t>审议增补安徽省建设工程造价行业专家</w:t>
            </w:r>
            <w:r w:rsidRPr="009B7656">
              <w:rPr>
                <w:rFonts w:ascii="仿宋" w:eastAsia="仿宋" w:hAnsi="仿宋" w:cs="Times New Roman" w:hint="eastAsia"/>
                <w:sz w:val="28"/>
                <w:szCs w:val="28"/>
              </w:rPr>
              <w:t>名单</w:t>
            </w:r>
          </w:p>
        </w:tc>
        <w:tc>
          <w:tcPr>
            <w:tcW w:w="1134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8B49AB" w:rsidRDefault="008B49AB" w:rsidP="00436564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8B49AB" w:rsidRDefault="008B49AB" w:rsidP="008B49AB">
      <w:pPr>
        <w:spacing w:line="0" w:lineRule="atLeast"/>
        <w:rPr>
          <w:rFonts w:ascii="仿宋_GB2312" w:eastAsia="仿宋_GB2312"/>
          <w:b/>
          <w:sz w:val="28"/>
          <w:szCs w:val="28"/>
        </w:rPr>
      </w:pPr>
    </w:p>
    <w:p w:rsidR="008B49AB" w:rsidRPr="00F03571" w:rsidRDefault="008B49AB" w:rsidP="00176FB0">
      <w:pPr>
        <w:spacing w:line="0" w:lineRule="atLeast"/>
        <w:rPr>
          <w:rFonts w:ascii="仿宋_GB2312" w:eastAsia="仿宋_GB2312" w:hAnsi="仿宋"/>
          <w:sz w:val="28"/>
          <w:szCs w:val="28"/>
        </w:rPr>
      </w:pPr>
      <w:r w:rsidRPr="00F03571">
        <w:rPr>
          <w:rFonts w:ascii="仿宋_GB2312" w:eastAsia="仿宋_GB2312" w:hint="eastAsia"/>
          <w:b/>
          <w:sz w:val="28"/>
          <w:szCs w:val="28"/>
        </w:rPr>
        <w:t>注：</w:t>
      </w:r>
      <w:r w:rsidRPr="00F03571">
        <w:rPr>
          <w:rFonts w:ascii="仿宋_GB2312" w:eastAsia="仿宋_GB2312" w:hAnsi="仿宋" w:hint="eastAsia"/>
          <w:sz w:val="28"/>
          <w:szCs w:val="28"/>
        </w:rPr>
        <w:t>1.各</w:t>
      </w:r>
      <w:r>
        <w:rPr>
          <w:rFonts w:ascii="仿宋_GB2312" w:eastAsia="仿宋_GB2312" w:hAnsi="仿宋" w:hint="eastAsia"/>
          <w:sz w:val="28"/>
          <w:szCs w:val="28"/>
        </w:rPr>
        <w:t>理事、常务理</w:t>
      </w:r>
      <w:r w:rsidR="00176FB0">
        <w:rPr>
          <w:rFonts w:ascii="仿宋_GB2312" w:eastAsia="仿宋_GB2312" w:hAnsi="仿宋" w:hint="eastAsia"/>
          <w:sz w:val="28"/>
          <w:szCs w:val="28"/>
        </w:rPr>
        <w:t>事</w:t>
      </w:r>
      <w:r>
        <w:rPr>
          <w:rFonts w:ascii="仿宋_GB2312" w:eastAsia="仿宋_GB2312" w:hAnsi="仿宋" w:hint="eastAsia"/>
          <w:sz w:val="28"/>
          <w:szCs w:val="28"/>
        </w:rPr>
        <w:t>请</w:t>
      </w:r>
      <w:r w:rsidRPr="00F03571">
        <w:rPr>
          <w:rFonts w:ascii="仿宋_GB2312" w:eastAsia="仿宋_GB2312" w:hAnsi="仿宋" w:hint="eastAsia"/>
          <w:sz w:val="28"/>
          <w:szCs w:val="28"/>
        </w:rPr>
        <w:t>于</w:t>
      </w:r>
      <w:r>
        <w:rPr>
          <w:rFonts w:ascii="仿宋_GB2312" w:eastAsia="仿宋_GB2312" w:hAnsi="仿宋"/>
          <w:sz w:val="28"/>
          <w:szCs w:val="28"/>
        </w:rPr>
        <w:t>8</w:t>
      </w:r>
      <w:r w:rsidRPr="00F03571"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10</w:t>
      </w:r>
      <w:r w:rsidRPr="00F03571">
        <w:rPr>
          <w:rFonts w:ascii="仿宋_GB2312" w:eastAsia="仿宋_GB2312" w:hAnsi="仿宋" w:hint="eastAsia"/>
          <w:sz w:val="28"/>
          <w:szCs w:val="28"/>
        </w:rPr>
        <w:t>日前</w:t>
      </w:r>
      <w:r>
        <w:rPr>
          <w:rFonts w:ascii="仿宋_GB2312" w:eastAsia="仿宋_GB2312" w:hAnsi="仿宋" w:hint="eastAsia"/>
          <w:sz w:val="28"/>
          <w:szCs w:val="28"/>
        </w:rPr>
        <w:t>将</w:t>
      </w:r>
      <w:r w:rsidRPr="00F03571">
        <w:rPr>
          <w:rFonts w:ascii="仿宋_GB2312" w:eastAsia="仿宋_GB2312" w:hAnsi="仿宋" w:hint="eastAsia"/>
          <w:sz w:val="28"/>
          <w:szCs w:val="28"/>
        </w:rPr>
        <w:t>《</w:t>
      </w:r>
      <w:r>
        <w:rPr>
          <w:rFonts w:ascii="仿宋_GB2312" w:eastAsia="仿宋_GB2312" w:hAnsi="仿宋" w:hint="eastAsia"/>
          <w:sz w:val="28"/>
          <w:szCs w:val="28"/>
        </w:rPr>
        <w:t>意见反馈表</w:t>
      </w:r>
      <w:r w:rsidRPr="00F03571">
        <w:rPr>
          <w:rFonts w:ascii="仿宋_GB2312" w:eastAsia="仿宋_GB2312" w:hAnsi="仿宋" w:hint="eastAsia"/>
          <w:sz w:val="28"/>
          <w:szCs w:val="28"/>
        </w:rPr>
        <w:t>》</w:t>
      </w:r>
      <w:r>
        <w:rPr>
          <w:rFonts w:ascii="仿宋_GB2312" w:eastAsia="仿宋_GB2312" w:hAnsi="仿宋" w:hint="eastAsia"/>
          <w:sz w:val="28"/>
          <w:szCs w:val="28"/>
        </w:rPr>
        <w:t>填好并盖章</w:t>
      </w:r>
      <w:r w:rsidRPr="00F03571">
        <w:rPr>
          <w:rFonts w:ascii="仿宋_GB2312" w:eastAsia="仿宋_GB2312" w:hAnsi="仿宋" w:hint="eastAsia"/>
          <w:sz w:val="28"/>
          <w:szCs w:val="28"/>
        </w:rPr>
        <w:t>反馈至协会秘书处，逾期不反馈视为同意。</w:t>
      </w:r>
    </w:p>
    <w:p w:rsidR="008B49AB" w:rsidRPr="00F03571" w:rsidRDefault="008B49AB" w:rsidP="008B49AB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F03571">
        <w:rPr>
          <w:rFonts w:ascii="仿宋_GB2312" w:eastAsia="仿宋_GB2312" w:hAnsi="仿宋" w:hint="eastAsia"/>
          <w:sz w:val="28"/>
          <w:szCs w:val="28"/>
        </w:rPr>
        <w:t>《</w:t>
      </w:r>
      <w:r>
        <w:rPr>
          <w:rFonts w:ascii="仿宋_GB2312" w:eastAsia="仿宋_GB2312" w:hAnsi="仿宋" w:hint="eastAsia"/>
          <w:sz w:val="28"/>
          <w:szCs w:val="28"/>
        </w:rPr>
        <w:t>意见反馈表</w:t>
      </w:r>
      <w:r w:rsidRPr="00F03571">
        <w:rPr>
          <w:rFonts w:ascii="仿宋_GB2312" w:eastAsia="仿宋_GB2312" w:hAnsi="仿宋" w:hint="eastAsia"/>
          <w:sz w:val="28"/>
          <w:szCs w:val="28"/>
        </w:rPr>
        <w:t>》可通过邮寄</w:t>
      </w:r>
      <w:r>
        <w:rPr>
          <w:rFonts w:ascii="仿宋_GB2312" w:eastAsia="仿宋_GB2312" w:hAnsi="仿宋" w:hint="eastAsia"/>
          <w:sz w:val="28"/>
          <w:szCs w:val="28"/>
        </w:rPr>
        <w:t>原件</w:t>
      </w:r>
      <w:r w:rsidRPr="00F03571">
        <w:rPr>
          <w:rFonts w:ascii="仿宋_GB2312" w:eastAsia="仿宋_GB2312" w:hAnsi="仿宋" w:hint="eastAsia"/>
          <w:sz w:val="28"/>
          <w:szCs w:val="28"/>
        </w:rPr>
        <w:t>或发送扫描件至协会电子邮箱</w:t>
      </w:r>
      <w:r w:rsidR="00176FB0">
        <w:rPr>
          <w:rFonts w:ascii="仿宋_GB2312" w:eastAsia="仿宋_GB2312" w:hAnsi="仿宋" w:hint="eastAsia"/>
          <w:sz w:val="28"/>
          <w:szCs w:val="28"/>
        </w:rPr>
        <w:t>a</w:t>
      </w:r>
      <w:r w:rsidR="00176FB0">
        <w:rPr>
          <w:rFonts w:ascii="仿宋_GB2312" w:eastAsia="仿宋_GB2312" w:hAnsi="仿宋"/>
          <w:sz w:val="28"/>
          <w:szCs w:val="28"/>
        </w:rPr>
        <w:t>hzjxh1131</w:t>
      </w:r>
      <w:r w:rsidR="00176FB0" w:rsidRPr="009F384A">
        <w:rPr>
          <w:rFonts w:asciiTheme="minorEastAsia" w:eastAsiaTheme="minorEastAsia" w:hAnsiTheme="minorEastAsia"/>
          <w:sz w:val="28"/>
          <w:szCs w:val="28"/>
        </w:rPr>
        <w:t>@</w:t>
      </w:r>
      <w:r w:rsidR="00176FB0">
        <w:rPr>
          <w:rFonts w:ascii="仿宋_GB2312" w:eastAsia="仿宋_GB2312" w:hAnsi="仿宋"/>
          <w:sz w:val="28"/>
          <w:szCs w:val="28"/>
        </w:rPr>
        <w:t>163.com</w:t>
      </w:r>
      <w:r w:rsidRPr="00F03571">
        <w:rPr>
          <w:rFonts w:ascii="仿宋_GB2312" w:eastAsia="仿宋_GB2312" w:hAnsi="仿宋" w:hint="eastAsia"/>
          <w:sz w:val="28"/>
          <w:szCs w:val="28"/>
        </w:rPr>
        <w:t>。</w:t>
      </w:r>
    </w:p>
    <w:p w:rsidR="00AD21F0" w:rsidRPr="008B49AB" w:rsidRDefault="008B49AB" w:rsidP="008B49AB">
      <w:pPr>
        <w:spacing w:line="440" w:lineRule="exact"/>
        <w:ind w:firstLineChars="200" w:firstLine="560"/>
      </w:pPr>
      <w:r w:rsidRPr="00F03571">
        <w:rPr>
          <w:rFonts w:ascii="仿宋_GB2312" w:eastAsia="仿宋_GB2312" w:hAnsi="仿宋" w:hint="eastAsia"/>
          <w:sz w:val="28"/>
          <w:szCs w:val="28"/>
        </w:rPr>
        <w:t>邮寄地址：安徽省合肥市包河区紫云路996号省城乡规划建设大厦</w:t>
      </w:r>
      <w:r>
        <w:rPr>
          <w:rFonts w:ascii="仿宋_GB2312" w:eastAsia="仿宋_GB2312" w:hAnsi="仿宋" w:hint="eastAsia"/>
          <w:sz w:val="28"/>
          <w:szCs w:val="28"/>
        </w:rPr>
        <w:t>1</w:t>
      </w:r>
      <w:r w:rsidR="00176FB0">
        <w:rPr>
          <w:rFonts w:ascii="仿宋_GB2312" w:eastAsia="仿宋_GB2312" w:hAnsi="仿宋"/>
          <w:sz w:val="28"/>
          <w:szCs w:val="28"/>
        </w:rPr>
        <w:t>2</w:t>
      </w:r>
      <w:r w:rsidRPr="00F03571">
        <w:rPr>
          <w:rFonts w:ascii="仿宋_GB2312" w:eastAsia="仿宋_GB2312" w:hAnsi="仿宋" w:hint="eastAsia"/>
          <w:sz w:val="28"/>
          <w:szCs w:val="28"/>
        </w:rPr>
        <w:t>楼</w:t>
      </w:r>
      <w:r>
        <w:rPr>
          <w:rFonts w:ascii="仿宋_GB2312" w:eastAsia="仿宋_GB2312" w:hAnsi="仿宋"/>
          <w:sz w:val="28"/>
          <w:szCs w:val="28"/>
        </w:rPr>
        <w:t>1229室</w:t>
      </w:r>
      <w:r>
        <w:rPr>
          <w:rFonts w:ascii="仿宋_GB2312" w:eastAsia="仿宋_GB2312" w:hAnsi="仿宋" w:hint="eastAsia"/>
          <w:sz w:val="28"/>
          <w:szCs w:val="28"/>
        </w:rPr>
        <w:t>。</w:t>
      </w:r>
      <w:bookmarkStart w:id="0" w:name="_GoBack"/>
      <w:bookmarkEnd w:id="0"/>
    </w:p>
    <w:sectPr w:rsidR="00AD21F0" w:rsidRPr="008B49AB" w:rsidSect="008B49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4E" w:rsidRDefault="007E454E" w:rsidP="00176FB0">
      <w:r>
        <w:separator/>
      </w:r>
    </w:p>
  </w:endnote>
  <w:endnote w:type="continuationSeparator" w:id="0">
    <w:p w:rsidR="007E454E" w:rsidRDefault="007E454E" w:rsidP="0017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4E" w:rsidRDefault="007E454E" w:rsidP="00176FB0">
      <w:r>
        <w:separator/>
      </w:r>
    </w:p>
  </w:footnote>
  <w:footnote w:type="continuationSeparator" w:id="0">
    <w:p w:rsidR="007E454E" w:rsidRDefault="007E454E" w:rsidP="0017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AB"/>
    <w:rsid w:val="00176FB0"/>
    <w:rsid w:val="00445083"/>
    <w:rsid w:val="007E454E"/>
    <w:rsid w:val="008B49AB"/>
    <w:rsid w:val="0094142F"/>
    <w:rsid w:val="009F384A"/>
    <w:rsid w:val="00A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4A9C1C-AA6D-4EE6-A995-FCD6E564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AB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FB0"/>
    <w:rPr>
      <w:rFonts w:ascii="等线" w:eastAsia="等线" w:hAnsi="等线" w:cs="等线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FB0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HP Inc.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2023-07-28T08:02:00Z</dcterms:created>
  <dcterms:modified xsi:type="dcterms:W3CDTF">2023-07-28T09:44:00Z</dcterms:modified>
</cp:coreProperties>
</file>